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D0" w:rsidRPr="009079BE" w:rsidRDefault="009D4ED0" w:rsidP="009D4ED0">
      <w:pPr>
        <w:spacing w:after="0" w:line="240" w:lineRule="auto"/>
        <w:rPr>
          <w:rFonts w:ascii="Times New Roman" w:eastAsia="Times New Roman" w:hAnsi="Times New Roman" w:cs="Times New Roman"/>
          <w:b/>
          <w:sz w:val="24"/>
          <w:szCs w:val="24"/>
          <w:lang w:val="en-GB" w:eastAsia="sv-SE"/>
        </w:rPr>
      </w:pPr>
      <w:r w:rsidRPr="009079BE">
        <w:rPr>
          <w:rFonts w:ascii="Times New Roman" w:eastAsia="Times New Roman" w:hAnsi="Times New Roman" w:cs="Times New Roman"/>
          <w:noProof/>
          <w:sz w:val="24"/>
          <w:szCs w:val="24"/>
          <w:lang w:eastAsia="sv-SE"/>
        </w:rPr>
        <w:drawing>
          <wp:inline distT="0" distB="0" distL="0" distR="0" wp14:anchorId="71D2388E" wp14:editId="28D09680">
            <wp:extent cx="1485900" cy="371475"/>
            <wp:effectExtent l="0" t="0" r="0" b="9525"/>
            <wp:docPr id="2" name="Bildobjekt 2" descr="https://www.ieltscentrenet.org/digitalAssets/215067_IELTS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eltscentrenet.org/digitalAssets/215067_IELTS_logo_201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inline>
        </w:drawing>
      </w:r>
      <w:r w:rsidRPr="009079BE">
        <w:rPr>
          <w:rFonts w:ascii="Times New Roman" w:eastAsia="Times New Roman" w:hAnsi="Times New Roman" w:cs="Times New Roman"/>
          <w:sz w:val="24"/>
          <w:szCs w:val="24"/>
          <w:lang w:eastAsia="sv-SE"/>
        </w:rPr>
        <w:tab/>
      </w:r>
      <w:r w:rsidRPr="009079BE">
        <w:rPr>
          <w:rFonts w:ascii="Times New Roman" w:eastAsia="Times New Roman" w:hAnsi="Times New Roman" w:cs="Times New Roman"/>
          <w:sz w:val="24"/>
          <w:szCs w:val="24"/>
          <w:lang w:eastAsia="sv-SE"/>
        </w:rPr>
        <w:tab/>
      </w:r>
      <w:r w:rsidRPr="009079BE">
        <w:rPr>
          <w:rFonts w:ascii="Times New Roman" w:eastAsia="Times New Roman" w:hAnsi="Times New Roman" w:cs="Times New Roman"/>
          <w:sz w:val="24"/>
          <w:szCs w:val="24"/>
          <w:lang w:eastAsia="sv-SE"/>
        </w:rPr>
        <w:tab/>
      </w:r>
      <w:r w:rsidRPr="009079BE">
        <w:rPr>
          <w:rFonts w:ascii="Times New Roman" w:eastAsia="Times New Roman" w:hAnsi="Times New Roman" w:cs="Times New Roman"/>
          <w:b/>
          <w:noProof/>
          <w:color w:val="6F0000"/>
          <w:sz w:val="15"/>
          <w:szCs w:val="15"/>
          <w:lang w:eastAsia="sv-SE"/>
        </w:rPr>
        <w:drawing>
          <wp:inline distT="0" distB="0" distL="0" distR="0" wp14:anchorId="652A6A2A" wp14:editId="2737B9E8">
            <wp:extent cx="2133600" cy="514350"/>
            <wp:effectExtent l="0" t="0" r="0" b="0"/>
            <wp:docPr id="3" name="Bildobjekt 3" descr="http://www.folkuniversitetet.se/images/fulogg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lkuniversitetet.se/images/fulogga.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3600" cy="514350"/>
                    </a:xfrm>
                    <a:prstGeom prst="rect">
                      <a:avLst/>
                    </a:prstGeom>
                    <a:noFill/>
                    <a:ln>
                      <a:noFill/>
                    </a:ln>
                  </pic:spPr>
                </pic:pic>
              </a:graphicData>
            </a:graphic>
          </wp:inline>
        </w:drawing>
      </w:r>
    </w:p>
    <w:p w:rsidR="00927571" w:rsidRDefault="00927571"/>
    <w:p w:rsidR="009D4ED0" w:rsidRDefault="009D4ED0">
      <w:pPr>
        <w:rPr>
          <w:lang w:val="en-GB"/>
        </w:rPr>
      </w:pPr>
    </w:p>
    <w:p w:rsidR="00EB2591" w:rsidRPr="00FD3155" w:rsidRDefault="00927571">
      <w:pPr>
        <w:rPr>
          <w:rFonts w:asciiTheme="majorHAnsi" w:hAnsiTheme="majorHAnsi" w:cstheme="majorHAnsi"/>
          <w:lang w:val="en-GB"/>
        </w:rPr>
      </w:pPr>
      <w:r w:rsidRPr="00FD3155">
        <w:rPr>
          <w:rFonts w:asciiTheme="majorHAnsi" w:hAnsiTheme="majorHAnsi" w:cstheme="majorHAnsi"/>
          <w:lang w:val="en-GB"/>
        </w:rPr>
        <w:t xml:space="preserve">IELTS Enquiry on Results (EOR) </w:t>
      </w:r>
    </w:p>
    <w:p w:rsidR="00927571" w:rsidRPr="00FD3155" w:rsidRDefault="00927571">
      <w:pPr>
        <w:rPr>
          <w:rFonts w:asciiTheme="majorHAnsi" w:hAnsiTheme="majorHAnsi" w:cstheme="majorHAnsi"/>
          <w:lang w:val="en-GB"/>
        </w:rPr>
      </w:pPr>
      <w:r w:rsidRPr="00FD3155">
        <w:rPr>
          <w:rFonts w:asciiTheme="majorHAnsi" w:hAnsiTheme="majorHAnsi" w:cstheme="majorHAnsi"/>
          <w:lang w:val="en-GB"/>
        </w:rPr>
        <w:t xml:space="preserve">If you would like any part of your test re-marked or indeed all parts of your test, you can apply for an Enquiry on Result.   This entails </w:t>
      </w:r>
      <w:r w:rsidR="00932BE0" w:rsidRPr="00FD3155">
        <w:rPr>
          <w:rFonts w:asciiTheme="majorHAnsi" w:hAnsiTheme="majorHAnsi" w:cstheme="majorHAnsi"/>
          <w:lang w:val="en-GB"/>
        </w:rPr>
        <w:t>having</w:t>
      </w:r>
      <w:r w:rsidR="00727639" w:rsidRPr="00FD3155">
        <w:rPr>
          <w:rFonts w:asciiTheme="majorHAnsi" w:hAnsiTheme="majorHAnsi" w:cstheme="majorHAnsi"/>
          <w:lang w:val="en-GB"/>
        </w:rPr>
        <w:t xml:space="preserve"> The British Council</w:t>
      </w:r>
      <w:r w:rsidR="00932BE0" w:rsidRPr="00FD3155">
        <w:rPr>
          <w:rFonts w:asciiTheme="majorHAnsi" w:hAnsiTheme="majorHAnsi" w:cstheme="majorHAnsi"/>
          <w:lang w:val="en-GB"/>
        </w:rPr>
        <w:t xml:space="preserve">’s senior </w:t>
      </w:r>
      <w:r w:rsidRPr="00FD3155">
        <w:rPr>
          <w:rFonts w:asciiTheme="majorHAnsi" w:hAnsiTheme="majorHAnsi" w:cstheme="majorHAnsi"/>
          <w:lang w:val="en-GB"/>
        </w:rPr>
        <w:t xml:space="preserve">examinations team re-mark the requested test module(s). </w:t>
      </w:r>
      <w:r w:rsidR="00727639" w:rsidRPr="00FD3155">
        <w:rPr>
          <w:rFonts w:asciiTheme="majorHAnsi" w:hAnsiTheme="majorHAnsi" w:cstheme="majorHAnsi"/>
          <w:lang w:val="en-GB"/>
        </w:rPr>
        <w:t xml:space="preserve"> </w:t>
      </w:r>
    </w:p>
    <w:p w:rsidR="00927571" w:rsidRPr="00FD3155" w:rsidRDefault="00927571">
      <w:pPr>
        <w:rPr>
          <w:rFonts w:asciiTheme="majorHAnsi" w:hAnsiTheme="majorHAnsi" w:cstheme="majorHAnsi"/>
          <w:lang w:val="en-GB"/>
        </w:rPr>
      </w:pPr>
    </w:p>
    <w:p w:rsidR="00927571" w:rsidRPr="00FD3155" w:rsidRDefault="00927571">
      <w:pPr>
        <w:rPr>
          <w:rFonts w:asciiTheme="majorHAnsi" w:hAnsiTheme="majorHAnsi" w:cstheme="majorHAnsi"/>
          <w:lang w:val="en-GB"/>
        </w:rPr>
      </w:pPr>
      <w:r w:rsidRPr="00FD3155">
        <w:rPr>
          <w:rFonts w:asciiTheme="majorHAnsi" w:hAnsiTheme="majorHAnsi" w:cstheme="majorHAnsi"/>
          <w:lang w:val="en-GB"/>
        </w:rPr>
        <w:t xml:space="preserve">To apply for an EOR you need to: </w:t>
      </w:r>
    </w:p>
    <w:p w:rsidR="00927571" w:rsidRPr="00FD3155" w:rsidRDefault="00932BE0" w:rsidP="007059E8">
      <w:pPr>
        <w:pStyle w:val="Liststycke"/>
        <w:numPr>
          <w:ilvl w:val="0"/>
          <w:numId w:val="1"/>
        </w:numPr>
        <w:rPr>
          <w:rFonts w:asciiTheme="majorHAnsi" w:hAnsiTheme="majorHAnsi" w:cstheme="majorHAnsi"/>
          <w:lang w:val="en-GB"/>
        </w:rPr>
      </w:pPr>
      <w:r w:rsidRPr="00FD3155">
        <w:rPr>
          <w:rFonts w:asciiTheme="majorHAnsi" w:hAnsiTheme="majorHAnsi" w:cstheme="majorHAnsi"/>
          <w:lang w:val="en-GB"/>
        </w:rPr>
        <w:t xml:space="preserve">Login to your test taker portal and click on the EOR tab.  Choose the modules you would like to have remarked.  The system will notify us as soon as you have confirmed your EOR.  </w:t>
      </w:r>
    </w:p>
    <w:p w:rsidR="00932BE0" w:rsidRPr="00FD3155" w:rsidRDefault="00727639" w:rsidP="009D4ED0">
      <w:pPr>
        <w:pStyle w:val="Liststycke"/>
        <w:numPr>
          <w:ilvl w:val="0"/>
          <w:numId w:val="1"/>
        </w:numPr>
        <w:rPr>
          <w:rFonts w:asciiTheme="majorHAnsi" w:hAnsiTheme="majorHAnsi" w:cstheme="majorHAnsi"/>
          <w:lang w:val="en-GB"/>
        </w:rPr>
      </w:pPr>
      <w:r w:rsidRPr="00FD3155">
        <w:rPr>
          <w:rFonts w:asciiTheme="majorHAnsi" w:hAnsiTheme="majorHAnsi" w:cstheme="majorHAnsi"/>
          <w:lang w:val="en-GB"/>
        </w:rPr>
        <w:t>P</w:t>
      </w:r>
      <w:r w:rsidR="007059E8" w:rsidRPr="00FD3155">
        <w:rPr>
          <w:rFonts w:asciiTheme="majorHAnsi" w:hAnsiTheme="majorHAnsi" w:cstheme="majorHAnsi"/>
          <w:lang w:val="en-GB"/>
        </w:rPr>
        <w:t>ay the EOR fee</w:t>
      </w:r>
      <w:r w:rsidR="00954A42" w:rsidRPr="00FD3155">
        <w:rPr>
          <w:rFonts w:asciiTheme="majorHAnsi" w:hAnsiTheme="majorHAnsi" w:cstheme="majorHAnsi"/>
          <w:lang w:val="en-GB"/>
        </w:rPr>
        <w:t xml:space="preserve">.  The </w:t>
      </w:r>
      <w:r w:rsidR="00954A42" w:rsidRPr="00FD3155">
        <w:rPr>
          <w:rFonts w:asciiTheme="majorHAnsi" w:hAnsiTheme="majorHAnsi" w:cstheme="majorHAnsi"/>
          <w:b/>
          <w:lang w:val="en-GB"/>
        </w:rPr>
        <w:t xml:space="preserve">EOR fee </w:t>
      </w:r>
      <w:r w:rsidR="00737BDF" w:rsidRPr="00FD3155">
        <w:rPr>
          <w:rFonts w:asciiTheme="majorHAnsi" w:hAnsiTheme="majorHAnsi" w:cstheme="majorHAnsi"/>
          <w:b/>
          <w:lang w:val="en-GB"/>
        </w:rPr>
        <w:t xml:space="preserve">for Stockholm </w:t>
      </w:r>
      <w:r w:rsidR="00954A42" w:rsidRPr="00FD3155">
        <w:rPr>
          <w:rFonts w:asciiTheme="majorHAnsi" w:hAnsiTheme="majorHAnsi" w:cstheme="majorHAnsi"/>
          <w:b/>
          <w:lang w:val="en-GB"/>
        </w:rPr>
        <w:t>is 1200</w:t>
      </w:r>
      <w:r w:rsidRPr="00FD3155">
        <w:rPr>
          <w:rFonts w:asciiTheme="majorHAnsi" w:hAnsiTheme="majorHAnsi" w:cstheme="majorHAnsi"/>
          <w:b/>
          <w:lang w:val="en-GB"/>
        </w:rPr>
        <w:t xml:space="preserve">kr </w:t>
      </w:r>
      <w:r w:rsidRPr="00FD3155">
        <w:rPr>
          <w:rFonts w:asciiTheme="majorHAnsi" w:hAnsiTheme="majorHAnsi" w:cstheme="majorHAnsi"/>
          <w:lang w:val="en-GB"/>
        </w:rPr>
        <w:t xml:space="preserve">and should be paid to </w:t>
      </w:r>
      <w:proofErr w:type="spellStart"/>
      <w:r w:rsidRPr="00FD3155">
        <w:rPr>
          <w:rFonts w:asciiTheme="majorHAnsi" w:hAnsiTheme="majorHAnsi" w:cstheme="majorHAnsi"/>
          <w:lang w:val="en-GB"/>
        </w:rPr>
        <w:t>Folkuniversitetet’s</w:t>
      </w:r>
      <w:proofErr w:type="spellEnd"/>
      <w:r w:rsidRPr="00FD3155">
        <w:rPr>
          <w:rFonts w:asciiTheme="majorHAnsi" w:hAnsiTheme="majorHAnsi" w:cstheme="majorHAnsi"/>
          <w:lang w:val="en-GB"/>
        </w:rPr>
        <w:t xml:space="preserve"> Bank Giro account number 446-6397.  This fee will be re</w:t>
      </w:r>
      <w:r w:rsidR="005606D6" w:rsidRPr="00FD3155">
        <w:rPr>
          <w:rFonts w:asciiTheme="majorHAnsi" w:hAnsiTheme="majorHAnsi" w:cstheme="majorHAnsi"/>
          <w:lang w:val="en-GB"/>
        </w:rPr>
        <w:t>funded</w:t>
      </w:r>
      <w:r w:rsidR="00362FB7" w:rsidRPr="00FD3155">
        <w:rPr>
          <w:rFonts w:asciiTheme="majorHAnsi" w:hAnsiTheme="majorHAnsi" w:cstheme="majorHAnsi"/>
          <w:lang w:val="en-GB"/>
        </w:rPr>
        <w:t xml:space="preserve"> in full</w:t>
      </w:r>
      <w:r w:rsidR="007059E8" w:rsidRPr="00FD3155">
        <w:rPr>
          <w:rFonts w:asciiTheme="majorHAnsi" w:hAnsiTheme="majorHAnsi" w:cstheme="majorHAnsi"/>
          <w:lang w:val="en-GB"/>
        </w:rPr>
        <w:t xml:space="preserve"> if your score increases</w:t>
      </w:r>
      <w:r w:rsidR="005606D6" w:rsidRPr="00FD3155">
        <w:rPr>
          <w:rFonts w:asciiTheme="majorHAnsi" w:hAnsiTheme="majorHAnsi" w:cstheme="majorHAnsi"/>
          <w:lang w:val="en-GB"/>
        </w:rPr>
        <w:t xml:space="preserve"> after being re-marked. </w:t>
      </w:r>
      <w:r w:rsidR="007059E8" w:rsidRPr="00FD3155">
        <w:rPr>
          <w:rFonts w:asciiTheme="majorHAnsi" w:hAnsiTheme="majorHAnsi" w:cstheme="majorHAnsi"/>
          <w:lang w:val="en-GB"/>
        </w:rPr>
        <w:t xml:space="preserve"> Be sure to write your name and IELTS in the message field of the payment.  </w:t>
      </w:r>
      <w:r w:rsidR="00932BE0" w:rsidRPr="00FD3155">
        <w:rPr>
          <w:rFonts w:asciiTheme="majorHAnsi" w:hAnsiTheme="majorHAnsi" w:cstheme="majorHAnsi"/>
          <w:lang w:val="en-GB"/>
        </w:rPr>
        <w:t xml:space="preserve"> </w:t>
      </w:r>
    </w:p>
    <w:p w:rsidR="009D4ED0" w:rsidRPr="00FD3155" w:rsidRDefault="00932BE0" w:rsidP="009D4ED0">
      <w:pPr>
        <w:pStyle w:val="Liststycke"/>
        <w:numPr>
          <w:ilvl w:val="0"/>
          <w:numId w:val="1"/>
        </w:numPr>
        <w:rPr>
          <w:rFonts w:asciiTheme="majorHAnsi" w:hAnsiTheme="majorHAnsi" w:cstheme="majorHAnsi"/>
          <w:lang w:val="en-GB"/>
        </w:rPr>
      </w:pPr>
      <w:r w:rsidRPr="00FD3155">
        <w:rPr>
          <w:rFonts w:asciiTheme="majorHAnsi" w:hAnsiTheme="majorHAnsi" w:cstheme="majorHAnsi"/>
          <w:lang w:val="en-GB"/>
        </w:rPr>
        <w:t xml:space="preserve">Please note that your EOR will not be processed until you have paid the fee.  </w:t>
      </w:r>
    </w:p>
    <w:p w:rsidR="00932BE0" w:rsidRPr="00FD3155" w:rsidRDefault="00932BE0" w:rsidP="00932BE0">
      <w:pPr>
        <w:rPr>
          <w:rFonts w:asciiTheme="majorHAnsi" w:hAnsiTheme="majorHAnsi" w:cstheme="majorHAnsi"/>
          <w:lang w:val="en-GB"/>
        </w:rPr>
      </w:pPr>
    </w:p>
    <w:p w:rsidR="009D4ED0" w:rsidRPr="00FD3155" w:rsidRDefault="00362FB7" w:rsidP="009D4ED0">
      <w:pPr>
        <w:rPr>
          <w:rFonts w:asciiTheme="majorHAnsi" w:hAnsiTheme="majorHAnsi" w:cstheme="majorHAnsi"/>
          <w:lang w:val="en-GB"/>
        </w:rPr>
      </w:pPr>
      <w:r w:rsidRPr="00FD3155">
        <w:rPr>
          <w:rFonts w:asciiTheme="majorHAnsi" w:hAnsiTheme="majorHAnsi" w:cstheme="majorHAnsi"/>
          <w:lang w:val="en-GB"/>
        </w:rPr>
        <w:t>The process generally takes 2-21 days</w:t>
      </w:r>
      <w:r w:rsidR="009D4ED0" w:rsidRPr="00FD3155">
        <w:rPr>
          <w:rFonts w:asciiTheme="majorHAnsi" w:hAnsiTheme="majorHAnsi" w:cstheme="majorHAnsi"/>
          <w:lang w:val="en-GB"/>
        </w:rPr>
        <w:t xml:space="preserve"> </w:t>
      </w:r>
      <w:r w:rsidR="009D4ED0" w:rsidRPr="00FD3155">
        <w:rPr>
          <w:rFonts w:asciiTheme="majorHAnsi" w:hAnsiTheme="majorHAnsi" w:cstheme="majorHAnsi"/>
          <w:b/>
          <w:lang w:val="en-GB"/>
        </w:rPr>
        <w:t xml:space="preserve">from the date the </w:t>
      </w:r>
      <w:r w:rsidR="00932BE0" w:rsidRPr="00FD3155">
        <w:rPr>
          <w:rFonts w:asciiTheme="majorHAnsi" w:hAnsiTheme="majorHAnsi" w:cstheme="majorHAnsi"/>
          <w:b/>
          <w:lang w:val="en-GB"/>
        </w:rPr>
        <w:t>requested modules</w:t>
      </w:r>
      <w:r w:rsidR="009D4ED0" w:rsidRPr="00FD3155">
        <w:rPr>
          <w:rFonts w:asciiTheme="majorHAnsi" w:hAnsiTheme="majorHAnsi" w:cstheme="majorHAnsi"/>
          <w:b/>
          <w:lang w:val="en-GB"/>
        </w:rPr>
        <w:t xml:space="preserve"> are sen</w:t>
      </w:r>
      <w:r w:rsidR="00932BE0" w:rsidRPr="00FD3155">
        <w:rPr>
          <w:rFonts w:asciiTheme="majorHAnsi" w:hAnsiTheme="majorHAnsi" w:cstheme="majorHAnsi"/>
          <w:b/>
          <w:lang w:val="en-GB"/>
        </w:rPr>
        <w:t>t</w:t>
      </w:r>
      <w:r w:rsidR="009D4ED0" w:rsidRPr="00FD3155">
        <w:rPr>
          <w:rFonts w:asciiTheme="majorHAnsi" w:hAnsiTheme="majorHAnsi" w:cstheme="majorHAnsi"/>
          <w:b/>
          <w:lang w:val="en-GB"/>
        </w:rPr>
        <w:t xml:space="preserve"> to The British Council.</w:t>
      </w:r>
      <w:r w:rsidR="009D4ED0" w:rsidRPr="00FD3155">
        <w:rPr>
          <w:rFonts w:asciiTheme="majorHAnsi" w:hAnsiTheme="majorHAnsi" w:cstheme="majorHAnsi"/>
          <w:lang w:val="en-GB"/>
        </w:rPr>
        <w:t xml:space="preserve"> We will contact you as soon as the resul</w:t>
      </w:r>
      <w:r w:rsidRPr="00FD3155">
        <w:rPr>
          <w:rFonts w:asciiTheme="majorHAnsi" w:hAnsiTheme="majorHAnsi" w:cstheme="majorHAnsi"/>
          <w:lang w:val="en-GB"/>
        </w:rPr>
        <w:t xml:space="preserve">t of your EOR </w:t>
      </w:r>
      <w:r w:rsidR="00932BE0" w:rsidRPr="00FD3155">
        <w:rPr>
          <w:rFonts w:asciiTheme="majorHAnsi" w:hAnsiTheme="majorHAnsi" w:cstheme="majorHAnsi"/>
          <w:lang w:val="en-GB"/>
        </w:rPr>
        <w:t>has been</w:t>
      </w:r>
      <w:r w:rsidRPr="00FD3155">
        <w:rPr>
          <w:rFonts w:asciiTheme="majorHAnsi" w:hAnsiTheme="majorHAnsi" w:cstheme="majorHAnsi"/>
          <w:lang w:val="en-GB"/>
        </w:rPr>
        <w:t xml:space="preserve"> </w:t>
      </w:r>
      <w:r w:rsidR="00932BE0" w:rsidRPr="00FD3155">
        <w:rPr>
          <w:rFonts w:asciiTheme="majorHAnsi" w:hAnsiTheme="majorHAnsi" w:cstheme="majorHAnsi"/>
          <w:lang w:val="en-GB"/>
        </w:rPr>
        <w:t>returned</w:t>
      </w:r>
      <w:r w:rsidRPr="00FD3155">
        <w:rPr>
          <w:rFonts w:asciiTheme="majorHAnsi" w:hAnsiTheme="majorHAnsi" w:cstheme="majorHAnsi"/>
          <w:lang w:val="en-GB"/>
        </w:rPr>
        <w:t xml:space="preserve"> to us by</w:t>
      </w:r>
      <w:r w:rsidR="009D4ED0" w:rsidRPr="00FD3155">
        <w:rPr>
          <w:rFonts w:asciiTheme="majorHAnsi" w:hAnsiTheme="majorHAnsi" w:cstheme="majorHAnsi"/>
          <w:lang w:val="en-GB"/>
        </w:rPr>
        <w:t xml:space="preserve"> The British Council. </w:t>
      </w:r>
    </w:p>
    <w:p w:rsidR="007059E8" w:rsidRPr="00FD3155" w:rsidRDefault="007059E8" w:rsidP="009D4ED0">
      <w:pPr>
        <w:rPr>
          <w:rFonts w:asciiTheme="majorHAnsi" w:hAnsiTheme="majorHAnsi" w:cstheme="majorHAnsi"/>
          <w:lang w:val="en-GB"/>
        </w:rPr>
      </w:pPr>
    </w:p>
    <w:p w:rsidR="007059E8" w:rsidRPr="00FD3155" w:rsidRDefault="007059E8" w:rsidP="009D4ED0">
      <w:pPr>
        <w:rPr>
          <w:rFonts w:asciiTheme="majorHAnsi" w:hAnsiTheme="majorHAnsi" w:cstheme="majorHAnsi"/>
          <w:lang w:val="en-GB"/>
        </w:rPr>
      </w:pPr>
      <w:r w:rsidRPr="00FD3155">
        <w:rPr>
          <w:rFonts w:asciiTheme="majorHAnsi" w:hAnsiTheme="majorHAnsi" w:cstheme="majorHAnsi"/>
          <w:b/>
          <w:lang w:val="en-GB"/>
        </w:rPr>
        <w:t>IMPORTANT</w:t>
      </w:r>
      <w:r w:rsidRPr="00FD3155">
        <w:rPr>
          <w:rFonts w:asciiTheme="majorHAnsi" w:hAnsiTheme="majorHAnsi" w:cstheme="majorHAnsi"/>
          <w:lang w:val="en-GB"/>
        </w:rPr>
        <w:t xml:space="preserve">: If your score changes after being re-marked, you will be required to return your original Test Report Form to the test centre before being issued with the new one. </w:t>
      </w:r>
    </w:p>
    <w:p w:rsidR="007059E8" w:rsidRPr="00FD3155" w:rsidRDefault="007059E8" w:rsidP="009D4ED0">
      <w:pPr>
        <w:rPr>
          <w:rFonts w:asciiTheme="majorHAnsi" w:hAnsiTheme="majorHAnsi" w:cstheme="majorHAnsi"/>
          <w:lang w:val="en-GB"/>
        </w:rPr>
      </w:pPr>
    </w:p>
    <w:p w:rsidR="009D4ED0" w:rsidRPr="00FD3155" w:rsidRDefault="009D4ED0" w:rsidP="009D4ED0">
      <w:pPr>
        <w:rPr>
          <w:rFonts w:asciiTheme="majorHAnsi" w:hAnsiTheme="majorHAnsi" w:cstheme="majorHAnsi"/>
          <w:lang w:val="en-GB"/>
        </w:rPr>
      </w:pPr>
      <w:r w:rsidRPr="00FD3155">
        <w:rPr>
          <w:rFonts w:asciiTheme="majorHAnsi" w:hAnsiTheme="majorHAnsi" w:cstheme="majorHAnsi"/>
          <w:lang w:val="en-GB"/>
        </w:rPr>
        <w:t xml:space="preserve">Feel free to get in touch with us if you have any further queries about the process. </w:t>
      </w:r>
    </w:p>
    <w:p w:rsidR="009D4ED0" w:rsidRPr="00FD3155" w:rsidRDefault="009D4ED0" w:rsidP="009D4ED0">
      <w:pPr>
        <w:rPr>
          <w:rFonts w:asciiTheme="majorHAnsi" w:hAnsiTheme="majorHAnsi" w:cstheme="majorHAnsi"/>
          <w:lang w:val="en-GB"/>
        </w:rPr>
      </w:pPr>
      <w:r w:rsidRPr="00FD3155">
        <w:rPr>
          <w:rFonts w:asciiTheme="majorHAnsi" w:hAnsiTheme="majorHAnsi" w:cstheme="majorHAnsi"/>
          <w:lang w:val="en-GB"/>
        </w:rPr>
        <w:t>Regards</w:t>
      </w:r>
    </w:p>
    <w:p w:rsidR="009D4ED0" w:rsidRPr="00FD3155" w:rsidRDefault="009D4ED0" w:rsidP="009D4ED0">
      <w:pPr>
        <w:rPr>
          <w:rFonts w:asciiTheme="majorHAnsi" w:hAnsiTheme="majorHAnsi" w:cstheme="majorHAnsi"/>
          <w:lang w:val="en-GB"/>
        </w:rPr>
      </w:pPr>
      <w:bookmarkStart w:id="0" w:name="_GoBack"/>
      <w:bookmarkEnd w:id="0"/>
    </w:p>
    <w:p w:rsidR="007059E8" w:rsidRPr="00FD3155" w:rsidRDefault="007059E8" w:rsidP="007059E8">
      <w:pPr>
        <w:spacing w:line="240" w:lineRule="auto"/>
        <w:rPr>
          <w:rFonts w:asciiTheme="majorHAnsi" w:hAnsiTheme="majorHAnsi" w:cstheme="majorHAnsi"/>
        </w:rPr>
      </w:pPr>
      <w:r w:rsidRPr="00FD3155">
        <w:rPr>
          <w:rFonts w:asciiTheme="majorHAnsi" w:hAnsiTheme="majorHAnsi" w:cstheme="majorHAnsi"/>
        </w:rPr>
        <w:t>IELTS Administration Stockholm</w:t>
      </w:r>
    </w:p>
    <w:p w:rsidR="007059E8" w:rsidRPr="00FD3155" w:rsidRDefault="007059E8" w:rsidP="007059E8">
      <w:pPr>
        <w:pStyle w:val="Normalwebb"/>
        <w:spacing w:before="0" w:beforeAutospacing="0" w:after="0" w:afterAutospacing="0"/>
        <w:rPr>
          <w:rFonts w:asciiTheme="majorHAnsi" w:hAnsiTheme="majorHAnsi" w:cstheme="majorHAnsi"/>
          <w:color w:val="000000"/>
        </w:rPr>
      </w:pPr>
      <w:r w:rsidRPr="00FD3155">
        <w:rPr>
          <w:rFonts w:asciiTheme="majorHAnsi" w:hAnsiTheme="majorHAnsi" w:cstheme="majorHAnsi"/>
          <w:color w:val="000000"/>
        </w:rPr>
        <w:t xml:space="preserve">Folkuniversitetet, </w:t>
      </w:r>
    </w:p>
    <w:p w:rsidR="007059E8" w:rsidRPr="00FD3155" w:rsidRDefault="007059E8" w:rsidP="007059E8">
      <w:pPr>
        <w:pStyle w:val="Normalwebb"/>
        <w:spacing w:before="0" w:beforeAutospacing="0" w:after="0" w:afterAutospacing="0"/>
        <w:rPr>
          <w:rFonts w:asciiTheme="majorHAnsi" w:hAnsiTheme="majorHAnsi" w:cstheme="majorHAnsi"/>
          <w:color w:val="000000"/>
        </w:rPr>
      </w:pPr>
      <w:r w:rsidRPr="00FD3155">
        <w:rPr>
          <w:rFonts w:asciiTheme="majorHAnsi" w:hAnsiTheme="majorHAnsi" w:cstheme="majorHAnsi"/>
          <w:color w:val="000000"/>
        </w:rPr>
        <w:t xml:space="preserve">Box 6901, </w:t>
      </w:r>
    </w:p>
    <w:p w:rsidR="007059E8" w:rsidRPr="00FD3155" w:rsidRDefault="007059E8" w:rsidP="007059E8">
      <w:pPr>
        <w:pStyle w:val="Normalwebb"/>
        <w:spacing w:before="0" w:beforeAutospacing="0" w:after="0" w:afterAutospacing="0"/>
        <w:rPr>
          <w:rFonts w:asciiTheme="majorHAnsi" w:hAnsiTheme="majorHAnsi" w:cstheme="majorHAnsi"/>
          <w:color w:val="000000"/>
        </w:rPr>
      </w:pPr>
      <w:r w:rsidRPr="00FD3155">
        <w:rPr>
          <w:rFonts w:asciiTheme="majorHAnsi" w:hAnsiTheme="majorHAnsi" w:cstheme="majorHAnsi"/>
          <w:color w:val="000000"/>
        </w:rPr>
        <w:t>102 39 Stockholm</w:t>
      </w:r>
    </w:p>
    <w:p w:rsidR="009D4ED0" w:rsidRPr="00FD3155" w:rsidRDefault="00FD3155" w:rsidP="007059E8">
      <w:pPr>
        <w:spacing w:line="240" w:lineRule="auto"/>
        <w:rPr>
          <w:rFonts w:asciiTheme="majorHAnsi" w:hAnsiTheme="majorHAnsi" w:cstheme="majorHAnsi"/>
        </w:rPr>
      </w:pPr>
      <w:hyperlink r:id="rId10" w:history="1">
        <w:r w:rsidR="009D4ED0" w:rsidRPr="00FD3155">
          <w:rPr>
            <w:rStyle w:val="Hyperlnk"/>
            <w:rFonts w:asciiTheme="majorHAnsi" w:hAnsiTheme="majorHAnsi" w:cstheme="majorHAnsi"/>
          </w:rPr>
          <w:t>ielts@folkuniversitetet.se</w:t>
        </w:r>
      </w:hyperlink>
      <w:r w:rsidR="009D4ED0" w:rsidRPr="00FD3155">
        <w:rPr>
          <w:rFonts w:asciiTheme="majorHAnsi" w:hAnsiTheme="majorHAnsi" w:cstheme="majorHAnsi"/>
        </w:rPr>
        <w:t xml:space="preserve"> </w:t>
      </w:r>
    </w:p>
    <w:p w:rsidR="009D4ED0" w:rsidRPr="007059E8" w:rsidRDefault="009D4ED0" w:rsidP="009D4ED0"/>
    <w:sectPr w:rsidR="009D4ED0" w:rsidRPr="00705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10620"/>
    <w:multiLevelType w:val="hybridMultilevel"/>
    <w:tmpl w:val="8E44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71"/>
    <w:rsid w:val="00362FB7"/>
    <w:rsid w:val="005606D6"/>
    <w:rsid w:val="005B4586"/>
    <w:rsid w:val="007059E8"/>
    <w:rsid w:val="00727639"/>
    <w:rsid w:val="00737BDF"/>
    <w:rsid w:val="00927571"/>
    <w:rsid w:val="00932BE0"/>
    <w:rsid w:val="00954A42"/>
    <w:rsid w:val="009D4ED0"/>
    <w:rsid w:val="00D7254F"/>
    <w:rsid w:val="00DB5733"/>
    <w:rsid w:val="00EB2591"/>
    <w:rsid w:val="00FD3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B0707-834B-472D-8BB3-9E002603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4ED0"/>
    <w:pPr>
      <w:ind w:left="720"/>
      <w:contextualSpacing/>
    </w:pPr>
  </w:style>
  <w:style w:type="paragraph" w:styleId="Normalwebb">
    <w:name w:val="Normal (Web)"/>
    <w:basedOn w:val="Normal"/>
    <w:uiPriority w:val="99"/>
    <w:semiHidden/>
    <w:unhideWhenUsed/>
    <w:rsid w:val="009D4E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D4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folkuniversitet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ieltscentrenet.org/digitalAssets/215067_IELTS_logo_2011.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elts@folkuniversitetet.se" TargetMode="External"/><Relationship Id="rId4" Type="http://schemas.openxmlformats.org/officeDocument/2006/relationships/webSettings" Target="webSettings.xml"/><Relationship Id="rId9" Type="http://schemas.openxmlformats.org/officeDocument/2006/relationships/image" Target="http://www.folkuniversitetet.se/images/fulogga.g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238</Words>
  <Characters>1262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Folkuniversitetet Väst Region1</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Orphanides</dc:creator>
  <cp:keywords/>
  <dc:description/>
  <cp:lastModifiedBy>Alexis Orphanides</cp:lastModifiedBy>
  <cp:revision>13</cp:revision>
  <dcterms:created xsi:type="dcterms:W3CDTF">2018-09-10T06:49:00Z</dcterms:created>
  <dcterms:modified xsi:type="dcterms:W3CDTF">2020-10-23T10:36:00Z</dcterms:modified>
</cp:coreProperties>
</file>